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0A" w:rsidRDefault="0046170A" w:rsidP="0046170A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46170A" w:rsidRDefault="0046170A" w:rsidP="0046170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08.04.2022</w:t>
      </w:r>
    </w:p>
    <w:p w:rsidR="0046170A" w:rsidRDefault="0046170A" w:rsidP="0046170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6170A" w:rsidRDefault="0046170A" w:rsidP="0046170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6170A" w:rsidRDefault="0046170A" w:rsidP="0046170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6170A" w:rsidRDefault="0046170A" w:rsidP="0046170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в кадастровом квартале 29:22:050509 площадью 1 235 кв. м,</w:t>
      </w:r>
      <w:r>
        <w:rPr>
          <w:sz w:val="28"/>
          <w:szCs w:val="28"/>
        </w:rPr>
        <w:br/>
        <w:t>расположенного в Ломоносовском территориальном округе  г. Архангельска</w:t>
      </w:r>
      <w:r>
        <w:rPr>
          <w:sz w:val="28"/>
          <w:szCs w:val="28"/>
        </w:rPr>
        <w:br/>
        <w:t>по улице Володарского, 45,</w:t>
      </w:r>
      <w:proofErr w:type="gramEnd"/>
    </w:p>
    <w:p w:rsidR="0046170A" w:rsidRDefault="0046170A" w:rsidP="0046170A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46170A" w:rsidRDefault="0046170A" w:rsidP="0046170A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"15" апреля 2022 года по "20" апреля 2022 года.</w:t>
      </w:r>
    </w:p>
    <w:p w:rsidR="0046170A" w:rsidRDefault="0046170A" w:rsidP="0046170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Ломоносовском территориальном округе</w:t>
      </w:r>
      <w:r>
        <w:rPr>
          <w:sz w:val="28"/>
          <w:szCs w:val="28"/>
        </w:rPr>
        <w:br/>
        <w:t xml:space="preserve">г. Архангельска по ул. Володарского,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6170A" w:rsidTr="0046170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29:22:050509;</w:t>
            </w:r>
          </w:p>
        </w:tc>
      </w:tr>
    </w:tbl>
    <w:p w:rsidR="0046170A" w:rsidRDefault="0046170A" w:rsidP="0046170A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15 апреля 2022 года:</w:t>
      </w:r>
    </w:p>
    <w:p w:rsidR="0046170A" w:rsidRDefault="0046170A" w:rsidP="0046170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46170A" w:rsidRDefault="0046170A" w:rsidP="004617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6170A" w:rsidRDefault="0046170A" w:rsidP="004617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"15" апреля 2022 года по "20"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46170A" w:rsidRDefault="0046170A" w:rsidP="0046170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6170A" w:rsidRDefault="0046170A" w:rsidP="004617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46170A" w:rsidRDefault="0046170A" w:rsidP="0046170A">
      <w:pPr>
        <w:ind w:firstLine="708"/>
        <w:jc w:val="both"/>
        <w:rPr>
          <w:bCs/>
          <w:sz w:val="28"/>
          <w:szCs w:val="28"/>
        </w:rPr>
      </w:pPr>
    </w:p>
    <w:p w:rsidR="0046170A" w:rsidRDefault="0046170A" w:rsidP="0046170A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6170A" w:rsidTr="0046170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6170A" w:rsidTr="0046170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апреля 2022 года</w:t>
            </w:r>
          </w:p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6170A" w:rsidTr="0046170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апреля 2022 года</w:t>
            </w:r>
          </w:p>
          <w:p w:rsidR="0046170A" w:rsidRDefault="0046170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A" w:rsidRDefault="0046170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6170A" w:rsidRDefault="0046170A" w:rsidP="0046170A">
      <w:pPr>
        <w:ind w:firstLine="708"/>
        <w:jc w:val="both"/>
        <w:rPr>
          <w:bCs/>
          <w:color w:val="FF0000"/>
          <w:sz w:val="28"/>
          <w:szCs w:val="28"/>
        </w:rPr>
      </w:pPr>
    </w:p>
    <w:p w:rsidR="0046170A" w:rsidRDefault="0046170A" w:rsidP="0046170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6170A" w:rsidRDefault="0046170A" w:rsidP="004617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6170A" w:rsidRDefault="0046170A" w:rsidP="004617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6170A" w:rsidRDefault="0046170A" w:rsidP="004617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6170A" w:rsidRDefault="0046170A" w:rsidP="0046170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6170A" w:rsidRDefault="0046170A" w:rsidP="004617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6170A" w:rsidRDefault="0046170A" w:rsidP="0046170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6740E1" w:rsidRDefault="006740E1"/>
    <w:sectPr w:rsidR="006740E1" w:rsidSect="0046170A">
      <w:pgSz w:w="11906" w:h="16838"/>
      <w:pgMar w:top="568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D0"/>
    <w:rsid w:val="003951D0"/>
    <w:rsid w:val="0046170A"/>
    <w:rsid w:val="006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1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1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2022-04-01T12:38:00Z</dcterms:created>
  <dcterms:modified xsi:type="dcterms:W3CDTF">2022-04-01T12:38:00Z</dcterms:modified>
</cp:coreProperties>
</file>